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03A" w:rsidRPr="003A6EA5" w:rsidRDefault="00D0103A" w:rsidP="003A6EA5">
      <w:pPr>
        <w:spacing w:line="360" w:lineRule="auto"/>
        <w:jc w:val="center"/>
        <w:rPr>
          <w:rFonts w:ascii="方正小标宋简体" w:eastAsia="方正小标宋简体"/>
          <w:sz w:val="32"/>
          <w:szCs w:val="28"/>
        </w:rPr>
      </w:pPr>
      <w:r w:rsidRPr="003A6EA5">
        <w:rPr>
          <w:rFonts w:ascii="方正小标宋简体" w:eastAsia="方正小标宋简体" w:hint="eastAsia"/>
          <w:sz w:val="32"/>
          <w:szCs w:val="28"/>
        </w:rPr>
        <w:t>关于评选上海理工大学心理工作“阳光先锋”</w:t>
      </w:r>
      <w:r w:rsidR="003A6EA5" w:rsidRPr="003A6EA5">
        <w:rPr>
          <w:rFonts w:ascii="方正小标宋简体" w:eastAsia="方正小标宋简体" w:hint="eastAsia"/>
          <w:sz w:val="32"/>
          <w:szCs w:val="28"/>
        </w:rPr>
        <w:t>先进的通知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黑体" w:cs="Times New Roman"/>
          <w:b/>
          <w:kern w:val="2"/>
          <w:sz w:val="28"/>
          <w:szCs w:val="28"/>
        </w:rPr>
      </w:pPr>
      <w:r w:rsidRPr="003A6EA5"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一、评选对象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（一）面向教师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在上海理工大学及其附属教育系统中评选心理健康教育工作先进“阳光先锋”教师</w:t>
      </w:r>
      <w:bookmarkStart w:id="0" w:name="OLE_LINK1"/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个人及集体</w:t>
      </w:r>
      <w:bookmarkEnd w:id="0"/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。个人</w:t>
      </w:r>
      <w:r w:rsidRPr="003A6EA5">
        <w:rPr>
          <w:rFonts w:ascii="仿宋_GB2312" w:eastAsia="仿宋_GB2312" w:hint="eastAsia"/>
          <w:sz w:val="28"/>
          <w:szCs w:val="28"/>
        </w:rPr>
        <w:t>校内10名，附属学校每校1名，集体3个。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（二）面向学生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在上海理工大学及其附属教育系统中评选心理健康教育工作先进“阳光先锋”学生个人65名及集</w:t>
      </w:r>
      <w:r w:rsidRPr="003F78C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体10个。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黑体" w:cs="Times New Roman"/>
          <w:b/>
          <w:kern w:val="2"/>
          <w:sz w:val="28"/>
          <w:szCs w:val="28"/>
        </w:rPr>
      </w:pPr>
      <w:r w:rsidRPr="003A6EA5"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二、评选条件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（一）心理工作先进“阳光先锋”教师个人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1.履行国家、上海及本校心理健康教育工作相关职责，热爱心理工作，具有较强的业务能力。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2.工作认真负责，有强烈的责任感，为学校心理工作开展做出积极贡献。要求自202</w:t>
      </w:r>
      <w:r w:rsidR="007D6008">
        <w:rPr>
          <w:rFonts w:ascii="仿宋_GB2312" w:eastAsia="仿宋_GB2312" w:hAnsi="Times New Roman" w:cs="Times New Roman"/>
          <w:kern w:val="2"/>
          <w:sz w:val="28"/>
          <w:szCs w:val="28"/>
        </w:rPr>
        <w:t>1</w:t>
      </w: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年9月1日起连续从事心理健康教育相关工作满1年，或在某方面做出突出贡献。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（二）心理工作先进“阳光先锋”教师集体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1.积极支持和配合学校心理健康教育工作。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2.在心理健康教育相关工作中有其他突出贡献。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（三）心理工作先进“阳光先锋”学生个人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1.学习成绩优秀，热爱学院和班级心理健康教育工作，热心为同学服务，工作成绩突出。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2.熟知与学生心理健康有关的基本知识，能有效地开展各类朋辈心理辅导。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（四）心理工作先进“阳光先锋”学生集体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lastRenderedPageBreak/>
        <w:t>1.制度规范、队伍建设成效突出。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2.心理健康教育活动形式新颖、针对性强，得到师生及社会的广泛认可。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黑体" w:cs="Times New Roman"/>
          <w:b/>
          <w:kern w:val="2"/>
          <w:sz w:val="28"/>
          <w:szCs w:val="28"/>
        </w:rPr>
      </w:pPr>
      <w:r w:rsidRPr="003A6EA5"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三、评选程序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在相关单位的指导下，由心理健康教育</w:t>
      </w:r>
      <w:r w:rsidR="007D6008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与咨询</w:t>
      </w: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中心统一组织评选工作，具体流程如下：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（一）报名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对照评选条件，由个人或集体提出申报，填写相对应的申报材料，</w:t>
      </w:r>
      <w:r w:rsidRPr="00CB18F1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交所属单位审核、公示后，将申报材料上报心理健康教育</w:t>
      </w:r>
      <w:r w:rsidR="007D6008" w:rsidRPr="00CB18F1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与咨询</w:t>
      </w:r>
      <w:r w:rsidRPr="00CB18F1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中心。</w:t>
      </w:r>
      <w:r w:rsidRPr="00CB18F1">
        <w:rPr>
          <w:rFonts w:ascii="仿宋_GB2312" w:eastAsia="仿宋_GB2312" w:hint="eastAsia"/>
          <w:sz w:val="28"/>
          <w:szCs w:val="28"/>
          <w:shd w:val="clear" w:color="auto" w:fill="FFFFFF"/>
        </w:rPr>
        <w:t>于</w:t>
      </w:r>
      <w:r w:rsidRPr="00CB18F1">
        <w:rPr>
          <w:rStyle w:val="a8"/>
          <w:rFonts w:ascii="仿宋_GB2312" w:eastAsia="仿宋_GB2312" w:hAnsi="微软雅黑" w:hint="eastAsia"/>
          <w:sz w:val="28"/>
          <w:szCs w:val="28"/>
        </w:rPr>
        <w:t>202</w:t>
      </w:r>
      <w:r w:rsidR="003F78C5" w:rsidRPr="00CB18F1">
        <w:rPr>
          <w:rStyle w:val="a8"/>
          <w:rFonts w:ascii="仿宋_GB2312" w:eastAsia="仿宋_GB2312" w:hAnsi="微软雅黑"/>
          <w:sz w:val="28"/>
          <w:szCs w:val="28"/>
        </w:rPr>
        <w:t>2</w:t>
      </w:r>
      <w:r w:rsidRPr="00CB18F1">
        <w:rPr>
          <w:rStyle w:val="a8"/>
          <w:rFonts w:ascii="仿宋_GB2312" w:eastAsia="仿宋_GB2312" w:hint="eastAsia"/>
          <w:sz w:val="28"/>
          <w:szCs w:val="28"/>
        </w:rPr>
        <w:t>年</w:t>
      </w:r>
      <w:r w:rsidRPr="00CB18F1">
        <w:rPr>
          <w:rStyle w:val="a8"/>
          <w:rFonts w:ascii="仿宋_GB2312" w:eastAsia="仿宋_GB2312" w:hAnsi="微软雅黑" w:hint="eastAsia"/>
          <w:sz w:val="28"/>
          <w:szCs w:val="28"/>
        </w:rPr>
        <w:t>1</w:t>
      </w:r>
      <w:r w:rsidR="003F78C5" w:rsidRPr="00CB18F1">
        <w:rPr>
          <w:rStyle w:val="a8"/>
          <w:rFonts w:ascii="仿宋_GB2312" w:eastAsia="仿宋_GB2312" w:hAnsi="微软雅黑"/>
          <w:sz w:val="28"/>
          <w:szCs w:val="28"/>
        </w:rPr>
        <w:t>2</w:t>
      </w:r>
      <w:r w:rsidRPr="00CB18F1">
        <w:rPr>
          <w:rStyle w:val="a8"/>
          <w:rFonts w:ascii="仿宋_GB2312" w:eastAsia="仿宋_GB2312" w:hint="eastAsia"/>
          <w:sz w:val="28"/>
          <w:szCs w:val="28"/>
        </w:rPr>
        <w:t>月</w:t>
      </w:r>
      <w:r w:rsidR="001F2118">
        <w:rPr>
          <w:rStyle w:val="a8"/>
          <w:rFonts w:ascii="仿宋_GB2312" w:eastAsia="仿宋_GB2312"/>
          <w:sz w:val="28"/>
          <w:szCs w:val="28"/>
        </w:rPr>
        <w:t>9</w:t>
      </w:r>
      <w:bookmarkStart w:id="1" w:name="_GoBack"/>
      <w:bookmarkEnd w:id="1"/>
      <w:r w:rsidRPr="00CB18F1">
        <w:rPr>
          <w:rStyle w:val="a8"/>
          <w:rFonts w:ascii="仿宋_GB2312" w:eastAsia="仿宋_GB2312" w:hint="eastAsia"/>
          <w:sz w:val="28"/>
          <w:szCs w:val="28"/>
        </w:rPr>
        <w:t>日</w:t>
      </w:r>
      <w:r w:rsidRPr="00CB18F1">
        <w:rPr>
          <w:rFonts w:ascii="仿宋_GB2312" w:eastAsia="仿宋_GB2312" w:hint="eastAsia"/>
          <w:sz w:val="28"/>
          <w:szCs w:val="28"/>
          <w:shd w:val="clear" w:color="auto" w:fill="FFFFFF"/>
        </w:rPr>
        <w:t>之前将申报材料上报心理健康教育</w:t>
      </w:r>
      <w:r w:rsidR="007D6008" w:rsidRPr="00CB18F1">
        <w:rPr>
          <w:rFonts w:ascii="仿宋_GB2312" w:eastAsia="仿宋_GB2312" w:hint="eastAsia"/>
          <w:sz w:val="28"/>
          <w:szCs w:val="28"/>
          <w:shd w:val="clear" w:color="auto" w:fill="FFFFFF"/>
        </w:rPr>
        <w:t>与咨询</w:t>
      </w:r>
      <w:r w:rsidRPr="00CB18F1">
        <w:rPr>
          <w:rFonts w:ascii="仿宋_GB2312" w:eastAsia="仿宋_GB2312" w:hint="eastAsia"/>
          <w:sz w:val="28"/>
          <w:szCs w:val="28"/>
          <w:shd w:val="clear" w:color="auto" w:fill="FFFFFF"/>
        </w:rPr>
        <w:t>中心，并将电子版资料发送邮件至</w:t>
      </w:r>
      <w:r w:rsidRPr="00CB18F1">
        <w:rPr>
          <w:rStyle w:val="a8"/>
          <w:rFonts w:ascii="仿宋_GB2312" w:eastAsia="仿宋_GB2312" w:hAnsi="微软雅黑" w:hint="eastAsia"/>
          <w:sz w:val="28"/>
          <w:szCs w:val="28"/>
          <w:u w:val="single"/>
        </w:rPr>
        <w:t>xlzx05@usst.edu.cn</w:t>
      </w:r>
      <w:r w:rsidRPr="00CB18F1">
        <w:rPr>
          <w:rStyle w:val="a8"/>
          <w:rFonts w:ascii="仿宋_GB2312" w:eastAsia="仿宋_GB2312" w:hint="eastAsia"/>
          <w:sz w:val="28"/>
          <w:szCs w:val="28"/>
        </w:rPr>
        <w:t>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（二）评审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心理健康教育</w:t>
      </w:r>
      <w:r w:rsidR="007D6008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与咨询</w:t>
      </w: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中心对申报材料进行初审，初审通过后将申报材料上报学生管理与思想政治教育工作委员会，进行相关评审。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（三）公示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评审结果报送学生管理与思想政治教育工作委员会审核。审核通过并公示后，正式发文公布。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黑体" w:cs="Times New Roman"/>
          <w:b/>
          <w:kern w:val="2"/>
          <w:sz w:val="28"/>
          <w:szCs w:val="28"/>
        </w:rPr>
      </w:pPr>
      <w:r w:rsidRPr="003A6EA5"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四、表彰奖励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 w:firstLine="48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对于评选出的优秀个人与集体，颁发“上海理工大学心理工作先进‘阳光先锋’”荣誉证书。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/>
          <w:sz w:val="28"/>
          <w:szCs w:val="28"/>
          <w:shd w:val="clear" w:color="auto" w:fill="FFFFFF"/>
        </w:rPr>
      </w:pPr>
      <w:r w:rsidRPr="003A6EA5">
        <w:rPr>
          <w:rFonts w:ascii="仿宋_GB2312" w:eastAsia="仿宋_GB2312" w:hAnsi="黑体" w:cs="Times New Roman" w:hint="eastAsia"/>
          <w:b/>
          <w:kern w:val="2"/>
          <w:sz w:val="28"/>
          <w:szCs w:val="28"/>
        </w:rPr>
        <w:t>五、其他注意事项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（一）评选名额及评选工作具体安排以评选当年度通知为准。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（二）本办法由心理健康教育</w:t>
      </w:r>
      <w:r w:rsidR="007D6008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与咨询</w:t>
      </w: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中心负责解释。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（三）附属教育系统评选规则另行规定。</w:t>
      </w:r>
    </w:p>
    <w:p w:rsidR="00D0103A" w:rsidRPr="003A6EA5" w:rsidRDefault="00D0103A" w:rsidP="00CB1D3C">
      <w:pPr>
        <w:pStyle w:val="a7"/>
        <w:adjustRightInd w:val="0"/>
        <w:snapToGrid w:val="0"/>
        <w:spacing w:before="0" w:beforeAutospacing="0" w:after="0" w:afterAutospacing="0" w:line="360" w:lineRule="auto"/>
        <w:ind w:right="26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联系人：谢</w:t>
      </w:r>
      <w:r w:rsidRPr="003A6EA5">
        <w:rPr>
          <w:rFonts w:ascii="微软雅黑" w:eastAsia="微软雅黑" w:hAnsi="微软雅黑" w:cs="微软雅黑" w:hint="eastAsia"/>
          <w:kern w:val="2"/>
          <w:sz w:val="28"/>
          <w:szCs w:val="28"/>
        </w:rPr>
        <w:t>焜</w:t>
      </w:r>
      <w:r w:rsidRPr="003A6EA5">
        <w:rPr>
          <w:rFonts w:ascii="仿宋_GB2312" w:eastAsia="仿宋_GB2312" w:hAnsi="Times New Roman" w:cs="Times New Roman" w:hint="eastAsia"/>
          <w:kern w:val="2"/>
          <w:sz w:val="28"/>
          <w:szCs w:val="28"/>
        </w:rPr>
        <w:t>55273195</w:t>
      </w:r>
    </w:p>
    <w:sectPr w:rsidR="00D0103A" w:rsidRPr="003A6E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50D" w:rsidRDefault="00E8050D" w:rsidP="00D0103A">
      <w:r>
        <w:separator/>
      </w:r>
    </w:p>
  </w:endnote>
  <w:endnote w:type="continuationSeparator" w:id="0">
    <w:p w:rsidR="00E8050D" w:rsidRDefault="00E8050D" w:rsidP="00D0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50D" w:rsidRDefault="00E8050D" w:rsidP="00D0103A">
      <w:r>
        <w:separator/>
      </w:r>
    </w:p>
  </w:footnote>
  <w:footnote w:type="continuationSeparator" w:id="0">
    <w:p w:rsidR="00E8050D" w:rsidRDefault="00E8050D" w:rsidP="00D01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D8C"/>
    <w:rsid w:val="00096B26"/>
    <w:rsid w:val="00185673"/>
    <w:rsid w:val="001F2118"/>
    <w:rsid w:val="002D7837"/>
    <w:rsid w:val="00362D8C"/>
    <w:rsid w:val="003A6EA5"/>
    <w:rsid w:val="003F78C5"/>
    <w:rsid w:val="00420092"/>
    <w:rsid w:val="006634EF"/>
    <w:rsid w:val="00762ABA"/>
    <w:rsid w:val="007819EF"/>
    <w:rsid w:val="007D6008"/>
    <w:rsid w:val="00CB18F1"/>
    <w:rsid w:val="00CB1D3C"/>
    <w:rsid w:val="00D0103A"/>
    <w:rsid w:val="00E72128"/>
    <w:rsid w:val="00E73FF4"/>
    <w:rsid w:val="00E8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D642C"/>
  <w15:chartTrackingRefBased/>
  <w15:docId w15:val="{CD80F34F-C126-44F2-A915-B22A74B0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0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10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10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103A"/>
    <w:rPr>
      <w:sz w:val="18"/>
      <w:szCs w:val="18"/>
    </w:rPr>
  </w:style>
  <w:style w:type="character" w:customStyle="1" w:styleId="apple-style-span">
    <w:name w:val="apple-style-span"/>
    <w:rsid w:val="00D0103A"/>
  </w:style>
  <w:style w:type="paragraph" w:styleId="a7">
    <w:name w:val="Normal (Web)"/>
    <w:basedOn w:val="a"/>
    <w:uiPriority w:val="99"/>
    <w:rsid w:val="00D010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010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shed</dc:creator>
  <cp:keywords/>
  <dc:description/>
  <cp:lastModifiedBy>DELL</cp:lastModifiedBy>
  <cp:revision>11</cp:revision>
  <dcterms:created xsi:type="dcterms:W3CDTF">2021-10-21T02:22:00Z</dcterms:created>
  <dcterms:modified xsi:type="dcterms:W3CDTF">2022-12-02T09:30:00Z</dcterms:modified>
</cp:coreProperties>
</file>